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AB8" w:rsidRPr="004D7AB8" w:rsidRDefault="004D7AB8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AB8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4D7AB8" w:rsidRPr="004D7AB8" w:rsidRDefault="004D7AB8" w:rsidP="004D7AB8">
      <w:pPr>
        <w:spacing w:after="0"/>
        <w:jc w:val="center"/>
        <w:rPr>
          <w:rFonts w:ascii="Times New Roman" w:hAnsi="Times New Roman" w:cs="Times New Roman"/>
        </w:rPr>
      </w:pPr>
      <w:r w:rsidRPr="004D7AB8">
        <w:rPr>
          <w:rFonts w:ascii="Times New Roman" w:hAnsi="Times New Roman" w:cs="Times New Roman"/>
          <w:b/>
          <w:sz w:val="28"/>
          <w:szCs w:val="28"/>
        </w:rPr>
        <w:t>Шенкурский муниципальный округ</w:t>
      </w:r>
    </w:p>
    <w:p w:rsidR="004D7AB8" w:rsidRPr="004D7AB8" w:rsidRDefault="00EB55B7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Собрание  депутатов </w:t>
      </w:r>
      <w:r w:rsidR="00514773">
        <w:rPr>
          <w:rFonts w:ascii="Times New Roman" w:hAnsi="Times New Roman" w:cs="Times New Roman"/>
          <w:b/>
          <w:sz w:val="28"/>
          <w:szCs w:val="28"/>
        </w:rPr>
        <w:t>первого</w:t>
      </w:r>
      <w:r w:rsidR="004D7AB8" w:rsidRPr="004D7AB8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4D7AB8" w:rsidRPr="00F677AA" w:rsidRDefault="00514773" w:rsidP="004D7A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очередная</w:t>
      </w:r>
      <w:r w:rsidR="00F677AA" w:rsidRPr="00F677AA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</w:p>
    <w:p w:rsidR="004D7AB8" w:rsidRPr="004D7AB8" w:rsidRDefault="004D7AB8" w:rsidP="004D7AB8">
      <w:pPr>
        <w:pStyle w:val="4"/>
        <w:rPr>
          <w:b/>
          <w:bCs/>
        </w:rPr>
      </w:pPr>
      <w:r w:rsidRPr="004D7AB8">
        <w:rPr>
          <w:b/>
          <w:bCs/>
        </w:rPr>
        <w:t xml:space="preserve">                                                              Решение</w:t>
      </w:r>
    </w:p>
    <w:p w:rsidR="004D7AB8" w:rsidRPr="00844D42" w:rsidRDefault="004D7AB8" w:rsidP="004D7AB8">
      <w:pPr>
        <w:rPr>
          <w:rFonts w:ascii="Times New Roman" w:hAnsi="Times New Roman" w:cs="Times New Roman"/>
          <w:b/>
          <w:sz w:val="16"/>
          <w:szCs w:val="16"/>
        </w:rPr>
      </w:pPr>
    </w:p>
    <w:p w:rsidR="004D7AB8" w:rsidRPr="00F677AA" w:rsidRDefault="00EB55B7" w:rsidP="004D7A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14773">
        <w:rPr>
          <w:rFonts w:ascii="Times New Roman" w:hAnsi="Times New Roman" w:cs="Times New Roman"/>
          <w:sz w:val="28"/>
          <w:szCs w:val="28"/>
        </w:rPr>
        <w:t xml:space="preserve"> </w:t>
      </w:r>
      <w:r w:rsidR="002107DF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r w:rsidR="00514773">
        <w:rPr>
          <w:rFonts w:ascii="Times New Roman" w:hAnsi="Times New Roman" w:cs="Times New Roman"/>
          <w:sz w:val="28"/>
          <w:szCs w:val="28"/>
        </w:rPr>
        <w:t xml:space="preserve"> мая 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4D7AB8" w:rsidRPr="00F677AA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</w:t>
      </w:r>
      <w:r w:rsidR="00F677A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677AA">
        <w:rPr>
          <w:rFonts w:ascii="Times New Roman" w:hAnsi="Times New Roman" w:cs="Times New Roman"/>
          <w:sz w:val="28"/>
          <w:szCs w:val="28"/>
        </w:rPr>
        <w:t xml:space="preserve">   </w:t>
      </w:r>
      <w:r w:rsidR="004D7AB8" w:rsidRPr="00F677AA">
        <w:rPr>
          <w:rFonts w:ascii="Times New Roman" w:hAnsi="Times New Roman" w:cs="Times New Roman"/>
          <w:sz w:val="28"/>
          <w:szCs w:val="28"/>
        </w:rPr>
        <w:t xml:space="preserve">№  </w:t>
      </w:r>
      <w:r w:rsidR="00514773">
        <w:rPr>
          <w:rFonts w:ascii="Times New Roman" w:hAnsi="Times New Roman" w:cs="Times New Roman"/>
          <w:sz w:val="28"/>
          <w:szCs w:val="28"/>
        </w:rPr>
        <w:t>119</w:t>
      </w:r>
      <w:r w:rsidR="004D7AB8" w:rsidRPr="00F677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4D7AB8" w:rsidRPr="00F677AA" w:rsidRDefault="004D7AB8" w:rsidP="004D7A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7AA">
        <w:rPr>
          <w:rFonts w:ascii="Times New Roman" w:hAnsi="Times New Roman" w:cs="Times New Roman"/>
          <w:sz w:val="28"/>
          <w:szCs w:val="28"/>
        </w:rPr>
        <w:t xml:space="preserve">г. Шенкурск </w:t>
      </w:r>
      <w:r w:rsidRPr="00F677AA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7B457C" w:rsidRPr="00844D42" w:rsidRDefault="007B457C" w:rsidP="004D7AB8">
      <w:pPr>
        <w:pStyle w:val="a3"/>
        <w:shd w:val="clear" w:color="auto" w:fill="FFFFFF"/>
        <w:spacing w:before="0" w:beforeAutospacing="0" w:after="0" w:afterAutospacing="0"/>
        <w:rPr>
          <w:rStyle w:val="a4"/>
          <w:color w:val="1E1D1E"/>
          <w:sz w:val="16"/>
          <w:szCs w:val="16"/>
        </w:rPr>
      </w:pPr>
    </w:p>
    <w:p w:rsidR="000D77DE" w:rsidRPr="007B457C" w:rsidRDefault="00EB55B7" w:rsidP="00DF607E">
      <w:pPr>
        <w:pStyle w:val="a3"/>
        <w:shd w:val="clear" w:color="auto" w:fill="FFFFFF"/>
        <w:spacing w:before="0" w:beforeAutospacing="0" w:after="0" w:afterAutospacing="0"/>
        <w:jc w:val="center"/>
        <w:rPr>
          <w:color w:val="1E1D1E"/>
          <w:sz w:val="28"/>
          <w:szCs w:val="28"/>
        </w:rPr>
      </w:pPr>
      <w:r>
        <w:rPr>
          <w:rStyle w:val="a4"/>
          <w:color w:val="1E1D1E"/>
          <w:sz w:val="28"/>
          <w:szCs w:val="28"/>
        </w:rPr>
        <w:t>О внесении изменений в П</w:t>
      </w:r>
      <w:r w:rsidR="00844D42">
        <w:rPr>
          <w:rStyle w:val="a4"/>
          <w:color w:val="1E1D1E"/>
          <w:sz w:val="28"/>
          <w:szCs w:val="28"/>
        </w:rPr>
        <w:t>еречни</w:t>
      </w:r>
      <w:r w:rsidR="000D77DE" w:rsidRPr="007B457C">
        <w:rPr>
          <w:rStyle w:val="a4"/>
          <w:color w:val="1E1D1E"/>
          <w:sz w:val="28"/>
          <w:szCs w:val="28"/>
        </w:rPr>
        <w:t xml:space="preserve"> должностных лиц</w:t>
      </w:r>
    </w:p>
    <w:p w:rsidR="000D77DE" w:rsidRPr="007B457C" w:rsidRDefault="000D77DE" w:rsidP="00DF607E">
      <w:pPr>
        <w:pStyle w:val="a3"/>
        <w:shd w:val="clear" w:color="auto" w:fill="FFFFFF"/>
        <w:spacing w:before="0" w:beforeAutospacing="0" w:after="0" w:afterAutospacing="0"/>
        <w:jc w:val="center"/>
        <w:rPr>
          <w:color w:val="1E1D1E"/>
          <w:sz w:val="28"/>
          <w:szCs w:val="28"/>
        </w:rPr>
      </w:pPr>
      <w:r w:rsidRPr="007B457C">
        <w:rPr>
          <w:rStyle w:val="a4"/>
          <w:color w:val="1E1D1E"/>
          <w:sz w:val="28"/>
          <w:szCs w:val="28"/>
        </w:rPr>
        <w:t>органов местного самоуправления</w:t>
      </w:r>
      <w:r w:rsidR="00DF607E" w:rsidRPr="007B457C">
        <w:rPr>
          <w:rStyle w:val="a4"/>
          <w:color w:val="1E1D1E"/>
          <w:sz w:val="28"/>
          <w:szCs w:val="28"/>
        </w:rPr>
        <w:t xml:space="preserve"> Шенкурского муниципального</w:t>
      </w:r>
    </w:p>
    <w:p w:rsidR="000D77DE" w:rsidRPr="007B457C" w:rsidRDefault="00DF607E" w:rsidP="00DF607E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1E1D1E"/>
          <w:sz w:val="28"/>
          <w:szCs w:val="28"/>
        </w:rPr>
      </w:pPr>
      <w:r w:rsidRPr="007B457C">
        <w:rPr>
          <w:rStyle w:val="a4"/>
          <w:color w:val="1E1D1E"/>
          <w:sz w:val="28"/>
          <w:szCs w:val="28"/>
        </w:rPr>
        <w:t xml:space="preserve"> </w:t>
      </w:r>
      <w:r w:rsidR="000D77DE" w:rsidRPr="007B457C">
        <w:rPr>
          <w:rStyle w:val="a4"/>
          <w:color w:val="1E1D1E"/>
          <w:sz w:val="28"/>
          <w:szCs w:val="28"/>
        </w:rPr>
        <w:t>округа</w:t>
      </w:r>
      <w:r w:rsidRPr="007B457C">
        <w:rPr>
          <w:rStyle w:val="a4"/>
          <w:color w:val="1E1D1E"/>
          <w:sz w:val="28"/>
          <w:szCs w:val="28"/>
        </w:rPr>
        <w:t xml:space="preserve"> Архангельской области</w:t>
      </w:r>
      <w:r w:rsidR="000D77DE" w:rsidRPr="007B457C">
        <w:rPr>
          <w:rStyle w:val="a4"/>
          <w:color w:val="1E1D1E"/>
          <w:sz w:val="28"/>
          <w:szCs w:val="28"/>
        </w:rPr>
        <w:t>, уполномоченных составлять протоколы об административных правонарушениях</w:t>
      </w:r>
      <w:r w:rsidR="00844D42">
        <w:rPr>
          <w:rStyle w:val="a4"/>
          <w:color w:val="1E1D1E"/>
          <w:sz w:val="28"/>
          <w:szCs w:val="28"/>
        </w:rPr>
        <w:t>, утвержденные</w:t>
      </w:r>
      <w:r w:rsidR="00EB55B7">
        <w:rPr>
          <w:rStyle w:val="a4"/>
          <w:color w:val="1E1D1E"/>
          <w:sz w:val="28"/>
          <w:szCs w:val="28"/>
        </w:rPr>
        <w:t xml:space="preserve"> решением Собрания депутатов Шенкурского муниципального округа Архангельской области от 14 декабря 2022 года № 37</w:t>
      </w:r>
    </w:p>
    <w:p w:rsidR="00DF607E" w:rsidRPr="00844D42" w:rsidRDefault="00DF607E" w:rsidP="00DF607E">
      <w:pPr>
        <w:pStyle w:val="a3"/>
        <w:shd w:val="clear" w:color="auto" w:fill="FFFFFF"/>
        <w:spacing w:before="0" w:beforeAutospacing="0" w:after="0" w:afterAutospacing="0"/>
        <w:jc w:val="center"/>
        <w:rPr>
          <w:color w:val="1E1D1E"/>
          <w:sz w:val="16"/>
          <w:szCs w:val="16"/>
        </w:rPr>
      </w:pPr>
    </w:p>
    <w:p w:rsidR="007B457C" w:rsidRPr="00844D42" w:rsidRDefault="007B457C" w:rsidP="00DF607E">
      <w:pPr>
        <w:pStyle w:val="a3"/>
        <w:shd w:val="clear" w:color="auto" w:fill="FFFFFF"/>
        <w:spacing w:before="0" w:beforeAutospacing="0" w:after="0" w:afterAutospacing="0"/>
        <w:jc w:val="center"/>
        <w:rPr>
          <w:color w:val="1E1D1E"/>
          <w:sz w:val="16"/>
          <w:szCs w:val="16"/>
        </w:rPr>
      </w:pPr>
    </w:p>
    <w:p w:rsidR="000D77DE" w:rsidRPr="00B517CC" w:rsidRDefault="000D77DE" w:rsidP="00EB55B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B517CC">
        <w:rPr>
          <w:sz w:val="28"/>
          <w:szCs w:val="28"/>
        </w:rPr>
        <w:t xml:space="preserve">В соответствии с пунктом 6 статьи 11.3 областного закона от 3 июня 2003 года № 172-22-ОЗ «Об административных правонарушениях», подпунктами 4 и 5 пункта 1 статьи 20 закона Архангельской области от 20 сентября 2005 года № 84-5-ОЗ «О наделении органов местного самоуправления муниципальных образований Архангельской области отдельными государственными полномочиями», </w:t>
      </w:r>
      <w:r w:rsidR="00EB55B7">
        <w:rPr>
          <w:sz w:val="28"/>
          <w:szCs w:val="28"/>
        </w:rPr>
        <w:t xml:space="preserve">в целях приведения </w:t>
      </w:r>
      <w:r w:rsidR="007B634C">
        <w:rPr>
          <w:sz w:val="28"/>
          <w:szCs w:val="28"/>
        </w:rPr>
        <w:t>Перечней</w:t>
      </w:r>
      <w:r w:rsidR="00EB55B7" w:rsidRPr="00B517CC">
        <w:rPr>
          <w:sz w:val="28"/>
          <w:szCs w:val="28"/>
        </w:rPr>
        <w:t xml:space="preserve"> должностных лиц органов местного самоуправления Шенкурского муниципального округа Архангельской</w:t>
      </w:r>
      <w:proofErr w:type="gramEnd"/>
      <w:r w:rsidR="00EB55B7" w:rsidRPr="00B517CC">
        <w:rPr>
          <w:sz w:val="28"/>
          <w:szCs w:val="28"/>
        </w:rPr>
        <w:t xml:space="preserve"> области, уполномоченных составлять протоколы об административных правонарушениях, предусмотренных законом Архангельской</w:t>
      </w:r>
      <w:r w:rsidR="00EB55B7">
        <w:rPr>
          <w:sz w:val="28"/>
          <w:szCs w:val="28"/>
        </w:rPr>
        <w:t xml:space="preserve"> области от </w:t>
      </w:r>
      <w:r w:rsidR="00EB55B7" w:rsidRPr="00B517CC">
        <w:rPr>
          <w:sz w:val="28"/>
          <w:szCs w:val="28"/>
        </w:rPr>
        <w:t>3 июня 2003 года № 172-22-ОЗ «Об административных правонарушениях</w:t>
      </w:r>
      <w:r w:rsidR="00EB55B7">
        <w:rPr>
          <w:sz w:val="28"/>
          <w:szCs w:val="28"/>
        </w:rPr>
        <w:t>»</w:t>
      </w:r>
      <w:r w:rsidR="007B634C">
        <w:rPr>
          <w:sz w:val="28"/>
          <w:szCs w:val="28"/>
        </w:rPr>
        <w:t xml:space="preserve"> </w:t>
      </w:r>
      <w:r w:rsidR="00EB55B7">
        <w:rPr>
          <w:sz w:val="28"/>
          <w:szCs w:val="28"/>
        </w:rPr>
        <w:t>в соответствие со Структурой администрации Шенкурского муниципального округа Архангельской области</w:t>
      </w:r>
      <w:r w:rsidR="007B634C">
        <w:rPr>
          <w:sz w:val="28"/>
          <w:szCs w:val="28"/>
        </w:rPr>
        <w:t>,</w:t>
      </w:r>
      <w:r w:rsidR="00EB55B7">
        <w:rPr>
          <w:sz w:val="28"/>
          <w:szCs w:val="28"/>
        </w:rPr>
        <w:t xml:space="preserve"> </w:t>
      </w:r>
      <w:r w:rsidR="00903894">
        <w:rPr>
          <w:sz w:val="28"/>
          <w:szCs w:val="28"/>
        </w:rPr>
        <w:t>С</w:t>
      </w:r>
      <w:r w:rsidR="00DF607E" w:rsidRPr="00B517CC">
        <w:rPr>
          <w:sz w:val="28"/>
          <w:szCs w:val="28"/>
        </w:rPr>
        <w:t>обрание депутатов</w:t>
      </w:r>
      <w:r w:rsidR="00EB55B7">
        <w:rPr>
          <w:sz w:val="28"/>
          <w:szCs w:val="28"/>
        </w:rPr>
        <w:t xml:space="preserve"> Шенкурского муниципального округа Архангельской области </w:t>
      </w:r>
      <w:proofErr w:type="gramStart"/>
      <w:r w:rsidR="00DF607E" w:rsidRPr="00B517CC">
        <w:rPr>
          <w:b/>
          <w:sz w:val="28"/>
          <w:szCs w:val="28"/>
        </w:rPr>
        <w:t>р</w:t>
      </w:r>
      <w:proofErr w:type="gramEnd"/>
      <w:r w:rsidR="00DF607E" w:rsidRPr="00B517CC">
        <w:rPr>
          <w:b/>
          <w:sz w:val="28"/>
          <w:szCs w:val="28"/>
        </w:rPr>
        <w:t xml:space="preserve"> е ш и л о</w:t>
      </w:r>
      <w:r w:rsidRPr="00B517CC">
        <w:rPr>
          <w:b/>
          <w:sz w:val="28"/>
          <w:szCs w:val="28"/>
        </w:rPr>
        <w:t>:</w:t>
      </w:r>
    </w:p>
    <w:p w:rsidR="00DD1195" w:rsidRDefault="007B457C" w:rsidP="00DF607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517CC">
        <w:rPr>
          <w:sz w:val="28"/>
          <w:szCs w:val="28"/>
        </w:rPr>
        <w:t>1.</w:t>
      </w:r>
      <w:r w:rsidRPr="00B517CC">
        <w:rPr>
          <w:sz w:val="28"/>
          <w:szCs w:val="28"/>
        </w:rPr>
        <w:tab/>
      </w:r>
      <w:proofErr w:type="gramStart"/>
      <w:r w:rsidR="008500E1">
        <w:rPr>
          <w:sz w:val="28"/>
          <w:szCs w:val="28"/>
        </w:rPr>
        <w:t>Строку № 8</w:t>
      </w:r>
      <w:r w:rsidR="000D77DE" w:rsidRPr="00B517CC">
        <w:rPr>
          <w:sz w:val="28"/>
          <w:szCs w:val="28"/>
        </w:rPr>
        <w:t xml:space="preserve"> </w:t>
      </w:r>
      <w:r w:rsidR="00DD1195">
        <w:rPr>
          <w:sz w:val="28"/>
          <w:szCs w:val="28"/>
        </w:rPr>
        <w:t>приложения № 1 к решению Собрания депутатов Шенкурского муниципального округа Архангельской области от 14 декабря 2022 года № 37 «</w:t>
      </w:r>
      <w:r w:rsidR="00DD1195" w:rsidRPr="00B517CC">
        <w:rPr>
          <w:sz w:val="28"/>
          <w:szCs w:val="28"/>
        </w:rPr>
        <w:t>Перечень должностных лиц органов местного самоуправления Шенкурского муниципального округа Архангельской области, уполномоченных составлять протоколы об административных правонарушениях, предусмотренных законом Архангельской области от 03 июня 2003 года № 172-22-ОЗ «Об административных правонарушениях», за исключением административных правонарушений, совершенных несовершеннолетними</w:t>
      </w:r>
      <w:r w:rsidR="00DD1195">
        <w:rPr>
          <w:sz w:val="28"/>
          <w:szCs w:val="28"/>
        </w:rPr>
        <w:t>» изложить в следующей редакции:</w:t>
      </w:r>
      <w:proofErr w:type="gramEnd"/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5387"/>
      </w:tblGrid>
      <w:tr w:rsidR="00DD1195" w:rsidRPr="00DD1195" w:rsidTr="00B70F4A">
        <w:trPr>
          <w:trHeight w:val="3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1195" w:rsidRPr="00DD1195" w:rsidRDefault="00DD1195" w:rsidP="00844D4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3" w:firstLine="8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195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1195" w:rsidRPr="00DD1195" w:rsidRDefault="00DD1195" w:rsidP="00844D4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3" w:hanging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D1195">
              <w:rPr>
                <w:rFonts w:ascii="Times New Roman" w:hAnsi="Times New Roman" w:cs="Times New Roman"/>
                <w:sz w:val="24"/>
                <w:szCs w:val="24"/>
              </w:rPr>
              <w:t>Главный специалис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(по внутреннему финансовому контролю)</w:t>
            </w:r>
            <w:r w:rsidRPr="00DD11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1195" w:rsidRPr="00DD1195" w:rsidRDefault="00DD1195" w:rsidP="00844D4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3" w:hanging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D1195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контрольно-</w:t>
            </w:r>
            <w:r w:rsidRPr="00DD1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счетной комиссии;</w:t>
            </w:r>
          </w:p>
          <w:p w:rsidR="00DD1195" w:rsidRPr="00DD1195" w:rsidRDefault="00DD1195" w:rsidP="00844D4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3" w:hanging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D1195">
              <w:rPr>
                <w:rFonts w:ascii="Times New Roman" w:hAnsi="Times New Roman" w:cs="Times New Roman"/>
                <w:sz w:val="24"/>
                <w:szCs w:val="24"/>
              </w:rPr>
              <w:t xml:space="preserve">Главный инспектор аппарата.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D1195" w:rsidRPr="00844D42" w:rsidRDefault="00DD1195" w:rsidP="00844D42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D1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пункт 2 статьи 4.1. </w:t>
            </w:r>
            <w:r w:rsidRPr="00DD11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Нарушение размеров и сроков перечисления части прибыли государственными унитарными предприятиями Архангельской области в областной бюджет и муниципальными унитарными предприятиями в местные бюджеты </w:t>
            </w:r>
            <w:r w:rsidRPr="00DD11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муниципальных образований Архангельской области</w:t>
            </w:r>
          </w:p>
        </w:tc>
      </w:tr>
    </w:tbl>
    <w:p w:rsidR="00DD1195" w:rsidRPr="00844D42" w:rsidRDefault="00DD1195" w:rsidP="00DD1195">
      <w:pPr>
        <w:pStyle w:val="a3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</w:p>
    <w:p w:rsidR="00844D42" w:rsidRDefault="000D77DE" w:rsidP="00844D4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517CC">
        <w:rPr>
          <w:sz w:val="28"/>
          <w:szCs w:val="28"/>
        </w:rPr>
        <w:t xml:space="preserve">2. </w:t>
      </w:r>
      <w:proofErr w:type="gramStart"/>
      <w:r w:rsidR="008500E1">
        <w:rPr>
          <w:sz w:val="28"/>
          <w:szCs w:val="28"/>
        </w:rPr>
        <w:t>Строку № 4</w:t>
      </w:r>
      <w:r w:rsidR="00DD1195" w:rsidRPr="00B517CC">
        <w:rPr>
          <w:sz w:val="28"/>
          <w:szCs w:val="28"/>
        </w:rPr>
        <w:t xml:space="preserve"> </w:t>
      </w:r>
      <w:r w:rsidR="00DD1195">
        <w:rPr>
          <w:sz w:val="28"/>
          <w:szCs w:val="28"/>
        </w:rPr>
        <w:t>приложения № 2 к решению Собрания депутатов Шенкурского муниципального округа Архангельской области от 14 декабря 2022 года № 37</w:t>
      </w:r>
      <w:r w:rsidR="00844D42">
        <w:rPr>
          <w:sz w:val="28"/>
          <w:szCs w:val="28"/>
        </w:rPr>
        <w:t xml:space="preserve"> «</w:t>
      </w:r>
      <w:r w:rsidRPr="00B517CC">
        <w:rPr>
          <w:sz w:val="28"/>
          <w:szCs w:val="28"/>
        </w:rPr>
        <w:t>Перечень должностных лиц органов ме</w:t>
      </w:r>
      <w:r w:rsidR="00DF607E" w:rsidRPr="00B517CC">
        <w:rPr>
          <w:sz w:val="28"/>
          <w:szCs w:val="28"/>
        </w:rPr>
        <w:t>стного самоуправления Шенкурского</w:t>
      </w:r>
      <w:r w:rsidRPr="00B517CC">
        <w:rPr>
          <w:sz w:val="28"/>
          <w:szCs w:val="28"/>
        </w:rPr>
        <w:t xml:space="preserve"> муниципального округа</w:t>
      </w:r>
      <w:r w:rsidR="00DF607E" w:rsidRPr="00B517CC">
        <w:rPr>
          <w:sz w:val="28"/>
          <w:szCs w:val="28"/>
        </w:rPr>
        <w:t xml:space="preserve"> Архангельской области</w:t>
      </w:r>
      <w:r w:rsidRPr="00B517CC">
        <w:rPr>
          <w:sz w:val="28"/>
          <w:szCs w:val="28"/>
        </w:rPr>
        <w:t>, уполномоченных составлять протоколы об административных правонарушениях, предусмотренных Кодексом Российской Федерации об административных правонарушениях, за исключением административных правонарушений, совершенных несовершеннолетними</w:t>
      </w:r>
      <w:r w:rsidR="00844D42">
        <w:rPr>
          <w:sz w:val="28"/>
          <w:szCs w:val="28"/>
        </w:rPr>
        <w:t>»</w:t>
      </w:r>
      <w:r w:rsidRPr="00B517CC">
        <w:rPr>
          <w:sz w:val="28"/>
          <w:szCs w:val="28"/>
        </w:rPr>
        <w:t>,</w:t>
      </w:r>
      <w:r w:rsidR="00844D42">
        <w:rPr>
          <w:sz w:val="28"/>
          <w:szCs w:val="28"/>
        </w:rPr>
        <w:t xml:space="preserve"> изложить в следующей редакции:</w:t>
      </w:r>
      <w:proofErr w:type="gramEnd"/>
    </w:p>
    <w:tbl>
      <w:tblPr>
        <w:tblW w:w="935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5387"/>
      </w:tblGrid>
      <w:tr w:rsidR="00844D42" w:rsidRPr="00844D42" w:rsidTr="00844D42">
        <w:trPr>
          <w:trHeight w:val="46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4D42" w:rsidRPr="00844D42" w:rsidRDefault="00844D42" w:rsidP="00844D4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3" w:firstLine="8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4D42" w:rsidRPr="00844D42" w:rsidRDefault="00844D42" w:rsidP="00844D4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4D42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  <w:r w:rsidR="00747D83">
              <w:rPr>
                <w:rFonts w:ascii="Times New Roman" w:hAnsi="Times New Roman" w:cs="Times New Roman"/>
                <w:sz w:val="24"/>
                <w:szCs w:val="24"/>
              </w:rPr>
              <w:t>(по внутреннему финансовому контролю)</w:t>
            </w:r>
          </w:p>
          <w:p w:rsidR="00844D42" w:rsidRPr="00844D42" w:rsidRDefault="00844D42" w:rsidP="00844D4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4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4D42" w:rsidRPr="00844D42" w:rsidRDefault="00844D42" w:rsidP="00844D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При осуществлении муниципального финансового контроля:</w:t>
            </w:r>
          </w:p>
          <w:p w:rsidR="00844D42" w:rsidRPr="00844D42" w:rsidRDefault="00844D42" w:rsidP="00844D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D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6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статьи 5.21</w:t>
              </w:r>
            </w:hyperlink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7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15.1</w:t>
              </w:r>
            </w:hyperlink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8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15.14</w:t>
              </w:r>
            </w:hyperlink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hyperlink r:id="rId9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15.15.16</w:t>
              </w:r>
            </w:hyperlink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часть 1 статьи 19.4., статья 19.4.1., части 20 и 20.1 статьи 19.5., статьи 19.6. и 19.7.  </w:t>
            </w:r>
          </w:p>
          <w:p w:rsidR="00844D42" w:rsidRPr="00844D42" w:rsidRDefault="00844D42" w:rsidP="00844D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осуществлении контроля в сфере закупок товаров, работ, услуг для муниципальных нужд: </w:t>
            </w:r>
          </w:p>
          <w:p w:rsidR="00844D42" w:rsidRPr="00844D42" w:rsidRDefault="00844D42" w:rsidP="00844D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44D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части 1</w:t>
              </w:r>
            </w:hyperlink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hyperlink r:id="rId11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2.1 статьи 7.29</w:t>
              </w:r>
            </w:hyperlink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12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части 1</w:t>
              </w:r>
            </w:hyperlink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hyperlink r:id="rId13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4.2</w:t>
              </w:r>
            </w:hyperlink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14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6</w:t>
              </w:r>
            </w:hyperlink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hyperlink r:id="rId15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8</w:t>
              </w:r>
            </w:hyperlink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16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11</w:t>
              </w:r>
            </w:hyperlink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17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13</w:t>
              </w:r>
            </w:hyperlink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hyperlink r:id="rId18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14 статьи 7.30</w:t>
              </w:r>
            </w:hyperlink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19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части 2 статьи 7.31</w:t>
              </w:r>
            </w:hyperlink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proofErr w:type="gramEnd"/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0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части 1</w:t>
              </w:r>
            </w:hyperlink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hyperlink r:id="rId21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2 статьи 7.31.1</w:t>
              </w:r>
            </w:hyperlink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22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части 1</w:t>
              </w:r>
            </w:hyperlink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hyperlink r:id="rId23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6 статьи 7.32</w:t>
              </w:r>
            </w:hyperlink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</w:t>
            </w:r>
            <w:hyperlink r:id="rId24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части 1 статьи 7.32.5</w:t>
              </w:r>
            </w:hyperlink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hyperlink r:id="rId25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части 11 статьи 9.16</w:t>
              </w:r>
            </w:hyperlink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 исключением сферы государственного оборонного заказа и сферы государственной тайны), </w:t>
            </w:r>
            <w:hyperlink r:id="rId26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части 7 статьи 19.5</w:t>
              </w:r>
            </w:hyperlink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hyperlink r:id="rId27" w:history="1">
              <w:r w:rsidRPr="00844D42">
                <w:rPr>
                  <w:rFonts w:ascii="Times New Roman" w:eastAsia="Calibri" w:hAnsi="Times New Roman" w:cs="Times New Roman"/>
                  <w:sz w:val="24"/>
                  <w:szCs w:val="24"/>
                </w:rPr>
                <w:t>статьей 19.7.2</w:t>
              </w:r>
            </w:hyperlink>
            <w:r w:rsidRPr="00844D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44D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(за исключением сферы государственного оборонного заказа и сферы государственной тайны) </w:t>
            </w:r>
          </w:p>
        </w:tc>
      </w:tr>
    </w:tbl>
    <w:p w:rsidR="00844D42" w:rsidRDefault="00844D42" w:rsidP="00DF607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B457C" w:rsidRPr="00B517CC" w:rsidRDefault="00844D42" w:rsidP="00844D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B457C" w:rsidRPr="00B517CC">
        <w:rPr>
          <w:rFonts w:ascii="Times New Roman" w:hAnsi="Times New Roman" w:cs="Times New Roman"/>
          <w:sz w:val="28"/>
          <w:szCs w:val="28"/>
        </w:rPr>
        <w:t>. Опубликовать настоящее решение в информационном бюллетене «Шенкурский муниципальный вестник» и разместить на</w:t>
      </w:r>
      <w:r>
        <w:rPr>
          <w:rFonts w:ascii="Times New Roman" w:hAnsi="Times New Roman" w:cs="Times New Roman"/>
          <w:sz w:val="28"/>
          <w:szCs w:val="28"/>
        </w:rPr>
        <w:t xml:space="preserve"> официальном сайте</w:t>
      </w:r>
      <w:r w:rsidR="007B457C" w:rsidRPr="00B517CC">
        <w:rPr>
          <w:rFonts w:ascii="Times New Roman" w:hAnsi="Times New Roman" w:cs="Times New Roman"/>
          <w:sz w:val="28"/>
          <w:szCs w:val="28"/>
        </w:rPr>
        <w:t xml:space="preserve"> Ш</w:t>
      </w:r>
      <w:r w:rsidR="00791511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7B457C" w:rsidRPr="00B517CC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  <w:r w:rsidR="007B457C" w:rsidRPr="00B517CC">
        <w:rPr>
          <w:rFonts w:ascii="Times New Roman" w:hAnsi="Times New Roman" w:cs="Times New Roman"/>
          <w:sz w:val="28"/>
          <w:szCs w:val="28"/>
        </w:rPr>
        <w:tab/>
      </w:r>
    </w:p>
    <w:p w:rsidR="007B457C" w:rsidRPr="00B517CC" w:rsidRDefault="00791511" w:rsidP="00844D4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7B457C" w:rsidRPr="00B517CC">
        <w:rPr>
          <w:rFonts w:ascii="Times New Roman" w:hAnsi="Times New Roman" w:cs="Times New Roman"/>
          <w:sz w:val="28"/>
          <w:szCs w:val="28"/>
        </w:rPr>
        <w:t>. Настоящее решение вступ</w:t>
      </w:r>
      <w:r w:rsidR="00844D42">
        <w:rPr>
          <w:rFonts w:ascii="Times New Roman" w:hAnsi="Times New Roman" w:cs="Times New Roman"/>
          <w:sz w:val="28"/>
          <w:szCs w:val="28"/>
        </w:rPr>
        <w:t>ает в силу с момента его официального опубликования</w:t>
      </w:r>
      <w:r w:rsidR="007B457C" w:rsidRPr="00B517CC">
        <w:rPr>
          <w:rFonts w:ascii="Times New Roman" w:hAnsi="Times New Roman" w:cs="Times New Roman"/>
          <w:sz w:val="28"/>
          <w:szCs w:val="28"/>
        </w:rPr>
        <w:t>.</w:t>
      </w:r>
    </w:p>
    <w:p w:rsidR="004D7AB8" w:rsidRPr="00B517CC" w:rsidRDefault="004D7AB8" w:rsidP="00844D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7AB8" w:rsidRPr="00B517CC" w:rsidRDefault="004D7AB8" w:rsidP="007B45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57C" w:rsidRPr="00B517CC" w:rsidRDefault="007B457C" w:rsidP="009038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CC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7B457C" w:rsidRPr="00791511" w:rsidRDefault="007B457C" w:rsidP="007915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17CC">
        <w:rPr>
          <w:rFonts w:ascii="Times New Roman" w:hAnsi="Times New Roman" w:cs="Times New Roman"/>
          <w:sz w:val="28"/>
          <w:szCs w:val="28"/>
        </w:rPr>
        <w:t>Ше</w:t>
      </w:r>
      <w:r w:rsidR="00844D42">
        <w:rPr>
          <w:rFonts w:ascii="Times New Roman" w:hAnsi="Times New Roman" w:cs="Times New Roman"/>
          <w:sz w:val="28"/>
          <w:szCs w:val="28"/>
        </w:rPr>
        <w:t xml:space="preserve">нкурского </w:t>
      </w:r>
      <w:r w:rsidR="00844D42" w:rsidRPr="00791511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</w:t>
      </w:r>
      <w:r w:rsidR="00791511">
        <w:rPr>
          <w:rFonts w:ascii="Times New Roman" w:hAnsi="Times New Roman" w:cs="Times New Roman"/>
          <w:sz w:val="28"/>
          <w:szCs w:val="28"/>
        </w:rPr>
        <w:t xml:space="preserve"> </w:t>
      </w:r>
      <w:r w:rsidR="00791511" w:rsidRPr="0079151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91511">
        <w:rPr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 w:rsidRPr="00791511">
        <w:rPr>
          <w:rFonts w:ascii="Times New Roman" w:hAnsi="Times New Roman" w:cs="Times New Roman"/>
          <w:sz w:val="28"/>
          <w:szCs w:val="28"/>
        </w:rPr>
        <w:t>Заседателева</w:t>
      </w:r>
      <w:proofErr w:type="spellEnd"/>
      <w:r w:rsidRPr="00B517CC">
        <w:rPr>
          <w:sz w:val="28"/>
          <w:szCs w:val="28"/>
        </w:rPr>
        <w:t xml:space="preserve">        </w:t>
      </w:r>
    </w:p>
    <w:p w:rsidR="00791511" w:rsidRDefault="00791511">
      <w:pPr>
        <w:rPr>
          <w:rFonts w:ascii="Times New Roman" w:hAnsi="Times New Roman" w:cs="Times New Roman"/>
          <w:sz w:val="24"/>
          <w:szCs w:val="24"/>
        </w:rPr>
      </w:pPr>
    </w:p>
    <w:p w:rsidR="00791511" w:rsidRPr="00791511" w:rsidRDefault="00791511" w:rsidP="00791511">
      <w:pPr>
        <w:jc w:val="both"/>
        <w:rPr>
          <w:rFonts w:ascii="Times New Roman" w:hAnsi="Times New Roman" w:cs="Times New Roman"/>
          <w:sz w:val="28"/>
          <w:szCs w:val="28"/>
        </w:rPr>
      </w:pPr>
      <w:r w:rsidRPr="00791511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747D8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О.И. Красникова</w:t>
      </w:r>
    </w:p>
    <w:sectPr w:rsidR="00791511" w:rsidRPr="00791511" w:rsidSect="00844D4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77DE"/>
    <w:rsid w:val="000D77DE"/>
    <w:rsid w:val="00155DC6"/>
    <w:rsid w:val="002107DF"/>
    <w:rsid w:val="0023723B"/>
    <w:rsid w:val="00274946"/>
    <w:rsid w:val="003C744A"/>
    <w:rsid w:val="004D7AB8"/>
    <w:rsid w:val="00514773"/>
    <w:rsid w:val="00683A25"/>
    <w:rsid w:val="006D61FE"/>
    <w:rsid w:val="00735E52"/>
    <w:rsid w:val="00747D83"/>
    <w:rsid w:val="00761FAC"/>
    <w:rsid w:val="00791511"/>
    <w:rsid w:val="007B457C"/>
    <w:rsid w:val="007B634C"/>
    <w:rsid w:val="00844D42"/>
    <w:rsid w:val="008500E1"/>
    <w:rsid w:val="00903894"/>
    <w:rsid w:val="00B517CC"/>
    <w:rsid w:val="00BB0829"/>
    <w:rsid w:val="00C373E4"/>
    <w:rsid w:val="00D02823"/>
    <w:rsid w:val="00D8515D"/>
    <w:rsid w:val="00DD1195"/>
    <w:rsid w:val="00DF607E"/>
    <w:rsid w:val="00E57F56"/>
    <w:rsid w:val="00EB55B7"/>
    <w:rsid w:val="00F67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A25"/>
  </w:style>
  <w:style w:type="paragraph" w:styleId="4">
    <w:name w:val="heading 4"/>
    <w:aliases w:val="4 Заголовок,Рекомендация"/>
    <w:basedOn w:val="a"/>
    <w:next w:val="a"/>
    <w:link w:val="40"/>
    <w:semiHidden/>
    <w:unhideWhenUsed/>
    <w:qFormat/>
    <w:rsid w:val="007B457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77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77DE"/>
    <w:rPr>
      <w:b/>
      <w:bCs/>
    </w:rPr>
  </w:style>
  <w:style w:type="character" w:customStyle="1" w:styleId="40">
    <w:name w:val="Заголовок 4 Знак"/>
    <w:aliases w:val="4 Заголовок Знак,Рекомендация Знак"/>
    <w:basedOn w:val="a0"/>
    <w:link w:val="4"/>
    <w:semiHidden/>
    <w:rsid w:val="007B457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528D4500C2C18FDC04B1B258E7B5E84B265BB3292D61633D3EEF6885A1B961A2114697E5F898C6E76AE58368E20C07613BEEFFDD3Ar2TFN" TargetMode="External"/><Relationship Id="rId13" Type="http://schemas.openxmlformats.org/officeDocument/2006/relationships/hyperlink" Target="consultantplus://offline/ref=968126CBF168FCC31F448F6CF6C2E80562F4398494D3C85CF35BF6A4875E49C031DDED0DD2FF38B1B0603C43F7C090962BEBA1DA7184aDd4N" TargetMode="External"/><Relationship Id="rId18" Type="http://schemas.openxmlformats.org/officeDocument/2006/relationships/hyperlink" Target="consultantplus://offline/ref=968126CBF168FCC31F448F6CF6C2E80562F4398494D3C85CF35BF6A4875E49C031DDED0CDBF73BB1B0603C43F7C090962BEBA1DA7184aDd4N" TargetMode="External"/><Relationship Id="rId26" Type="http://schemas.openxmlformats.org/officeDocument/2006/relationships/hyperlink" Target="consultantplus://offline/ref=968126CBF168FCC31F448F6CF6C2E80562F4398494D3C85CF35BF6A4875E49C031DDED0CD9F033B1B0603C43F7C090962BEBA1DA7184aDd4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68126CBF168FCC31F448F6CF6C2E80562F4398494D3C85CF35BF6A4875E49C031DDED0CDBF43FB1B0603C43F7C090962BEBA1DA7184aDd4N" TargetMode="External"/><Relationship Id="rId7" Type="http://schemas.openxmlformats.org/officeDocument/2006/relationships/hyperlink" Target="consultantplus://offline/ref=74528D4500C2C18FDC04B1B258E7B5E84B265BB3292D61633D3EEF6885A1B961A2114691E1F093C6E76AE58368E20C07613BEEFFDD3Ar2TFN" TargetMode="External"/><Relationship Id="rId12" Type="http://schemas.openxmlformats.org/officeDocument/2006/relationships/hyperlink" Target="consultantplus://offline/ref=968126CBF168FCC31F448F6CF6C2E80562F4398494D3C85CF35BF6A4875E49C031DDED0DD2F138B1B0603C43F7C090962BEBA1DA7184aDd4N" TargetMode="External"/><Relationship Id="rId17" Type="http://schemas.openxmlformats.org/officeDocument/2006/relationships/hyperlink" Target="consultantplus://offline/ref=968126CBF168FCC31F448F6CF6C2E80562F4398494D3C85CF35BF6A4875E49C031DDED0CDBF633B1B0603C43F7C090962BEBA1DA7184aDd4N" TargetMode="External"/><Relationship Id="rId25" Type="http://schemas.openxmlformats.org/officeDocument/2006/relationships/hyperlink" Target="consultantplus://offline/ref=968126CBF168FCC31F448F6CF6C2E80562F4398494D3C85CF35BF6A4875E49C031DDED0CDBF23CB1B0603C43F7C090962BEBA1DA7184aDd4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68126CBF168FCC31F448F6CF6C2E80562F4398494D3C85CF35BF6A4875E49C031DDED0CDBF63EB1B0603C43F7C090962BEBA1DA7184aDd4N" TargetMode="External"/><Relationship Id="rId20" Type="http://schemas.openxmlformats.org/officeDocument/2006/relationships/hyperlink" Target="consultantplus://offline/ref=968126CBF168FCC31F448F6CF6C2E80562F4398494D3C85CF35BF6A4875E49C031DDED0CDBF439B1B0603C43F7C090962BEBA1DA7184aDd4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4528D4500C2C18FDC04B1B258E7B5E84B265BB3292D61633D3EEF6885A1B961A2114692E6F399C5B130F58721B708196827F0FFC33A2EE4r0T3N" TargetMode="External"/><Relationship Id="rId11" Type="http://schemas.openxmlformats.org/officeDocument/2006/relationships/hyperlink" Target="consultantplus://offline/ref=968126CBF168FCC31F448F6CF6C2E80562F4398494D3C85CF35BF6A4875E49C031DDED0DD2F032B1B0603C43F7C090962BEBA1DA7184aDd4N" TargetMode="External"/><Relationship Id="rId24" Type="http://schemas.openxmlformats.org/officeDocument/2006/relationships/hyperlink" Target="consultantplus://offline/ref=968126CBF168FCC31F448F6CF6C2E80562F4398494D3C85CF35BF6A4875E49C031DDED0ED2F438B1B0603C43F7C090962BEBA1DA7184aDd4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68126CBF168FCC31F448F6CF6C2E80562F4398494D3C85CF35BF6A4875E49C031DDED0CDBF63BB1B0603C43F7C090962BEBA1DA7184aDd4N" TargetMode="External"/><Relationship Id="rId23" Type="http://schemas.openxmlformats.org/officeDocument/2006/relationships/hyperlink" Target="consultantplus://offline/ref=968126CBF168FCC31F448F6CF6C2E80562F4398494D3C85CF35BF6A4875E49C031DDED0CDBF23EB1B0603C43F7C090962BEBA1DA7184aDd4N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968126CBF168FCC31F448F6CF6C2E80562F4398494D3C85CF35BF6A4875E49C031DDED0DD2F03EB1B0603C43F7C090962BEBA1DA7184aDd4N" TargetMode="External"/><Relationship Id="rId19" Type="http://schemas.openxmlformats.org/officeDocument/2006/relationships/hyperlink" Target="consultantplus://offline/ref=968126CBF168FCC31F448F6CF6C2E80562F4398494D3C85CF35BF6A4875E49C031DDED0CDBF733B1B0603C43F7C090962BEBA1DA7184aDd4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528D4500C2C18FDC04B1B258E7B5E84B265BB3292D61633D3EEF6885A1B961A2114697E2F59FC6E76AE58368E20C07613BEEFFDD3Ar2TFN" TargetMode="External"/><Relationship Id="rId14" Type="http://schemas.openxmlformats.org/officeDocument/2006/relationships/hyperlink" Target="consultantplus://offline/ref=968126CBF168FCC31F448F6CF6C2E80562F4398494D3C85CF35BF6A4875E49C031DDED0DD2FF3DB1B0603C43F7C090962BEBA1DA7184aDd4N" TargetMode="External"/><Relationship Id="rId22" Type="http://schemas.openxmlformats.org/officeDocument/2006/relationships/hyperlink" Target="consultantplus://offline/ref=968126CBF168FCC31F448F6CF6C2E80562F4398494D3C85CF35BF6A4875E49C031DDED0CDBF53EB1B0603C43F7C090962BEBA1DA7184aDd4N" TargetMode="External"/><Relationship Id="rId27" Type="http://schemas.openxmlformats.org/officeDocument/2006/relationships/hyperlink" Target="consultantplus://offline/ref=968126CBF168FCC31F448F6CF6C2E80562F4398494D3C85CF35BF6A4875E49C031DDED0CDBF339B1B0603C43F7C090962BEBA1DA7184aDd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173C1-26A4-4EF4-B952-28B0CF31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urist2</dc:creator>
  <cp:keywords/>
  <dc:description/>
  <cp:lastModifiedBy>СобрДеп - Ляпин Тимофей Юрьевич</cp:lastModifiedBy>
  <cp:revision>20</cp:revision>
  <cp:lastPrinted>2023-05-02T07:25:00Z</cp:lastPrinted>
  <dcterms:created xsi:type="dcterms:W3CDTF">2022-11-08T09:36:00Z</dcterms:created>
  <dcterms:modified xsi:type="dcterms:W3CDTF">2023-05-29T06:55:00Z</dcterms:modified>
</cp:coreProperties>
</file>